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56E6" w14:textId="77777777" w:rsidR="006A2CE1" w:rsidRPr="006A2CE1" w:rsidRDefault="006A2CE1" w:rsidP="006A2CE1">
      <w:pPr>
        <w:pStyle w:val="Header"/>
        <w:rPr>
          <w:rFonts w:asciiTheme="majorHAnsi" w:hAnsiTheme="majorHAnsi"/>
          <w:sz w:val="22"/>
          <w:szCs w:val="22"/>
        </w:rPr>
      </w:pPr>
      <w:r w:rsidRPr="006A2CE1">
        <w:rPr>
          <w:rFonts w:asciiTheme="majorHAnsi" w:hAnsiTheme="majorHAnsi"/>
          <w:sz w:val="22"/>
          <w:szCs w:val="22"/>
        </w:rPr>
        <w:t>Scientist</w:t>
      </w:r>
      <w:proofErr w:type="gramStart"/>
      <w:r w:rsidRPr="006A2CE1">
        <w:rPr>
          <w:rFonts w:asciiTheme="majorHAnsi" w:hAnsiTheme="majorHAnsi"/>
          <w:sz w:val="22"/>
          <w:szCs w:val="22"/>
        </w:rPr>
        <w:t>:_</w:t>
      </w:r>
      <w:proofErr w:type="gramEnd"/>
      <w:r w:rsidRPr="006A2CE1">
        <w:rPr>
          <w:rFonts w:asciiTheme="majorHAnsi" w:hAnsiTheme="majorHAnsi"/>
          <w:sz w:val="22"/>
          <w:szCs w:val="22"/>
        </w:rPr>
        <w:t>_________________________________ Per:__________ Date: _________</w:t>
      </w:r>
    </w:p>
    <w:p w14:paraId="72AE741E" w14:textId="77777777" w:rsidR="0084398E" w:rsidRPr="009A1E28" w:rsidRDefault="009A1E28" w:rsidP="009A1E28">
      <w:pPr>
        <w:jc w:val="center"/>
        <w:rPr>
          <w:rFonts w:ascii="Arial Black" w:hAnsi="Arial Black"/>
        </w:rPr>
      </w:pPr>
      <w:r w:rsidRPr="009A1E28">
        <w:rPr>
          <w:rFonts w:ascii="Arial Black" w:hAnsi="Arial Black"/>
        </w:rPr>
        <w:t xml:space="preserve">Investigation: </w:t>
      </w:r>
      <w:r w:rsidR="00DC3119">
        <w:rPr>
          <w:rFonts w:ascii="Arial Black" w:hAnsi="Arial Black"/>
        </w:rPr>
        <w:t>Running Drama!</w:t>
      </w:r>
    </w:p>
    <w:p w14:paraId="29A99671" w14:textId="77777777" w:rsidR="009A1E28" w:rsidRPr="009A1E28" w:rsidRDefault="009A1E28">
      <w:pPr>
        <w:rPr>
          <w:rFonts w:asciiTheme="majorHAnsi" w:hAnsiTheme="majorHAnsi"/>
        </w:rPr>
      </w:pPr>
    </w:p>
    <w:p w14:paraId="69FD241F" w14:textId="77777777" w:rsidR="00DC3119" w:rsidRDefault="00DC3119" w:rsidP="003F03EC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Brian is a track star at </w:t>
      </w:r>
      <w:r w:rsidR="001B30F5">
        <w:rPr>
          <w:rFonts w:asciiTheme="majorHAnsi" w:hAnsiTheme="majorHAnsi"/>
          <w:sz w:val="22"/>
          <w:szCs w:val="22"/>
        </w:rPr>
        <w:t xml:space="preserve">Da Vinci Design; he </w:t>
      </w:r>
      <w:r>
        <w:rPr>
          <w:rFonts w:asciiTheme="majorHAnsi" w:hAnsiTheme="majorHAnsi"/>
          <w:sz w:val="22"/>
          <w:szCs w:val="22"/>
        </w:rPr>
        <w:t>holds the school record for 10 miles in 1.4 hours.  Brian has a big international track meet coming up in Spain.  Brian is researching his competition, and se</w:t>
      </w:r>
      <w:r w:rsidR="001B30F5">
        <w:rPr>
          <w:rFonts w:asciiTheme="majorHAnsi" w:hAnsiTheme="majorHAnsi"/>
          <w:sz w:val="22"/>
          <w:szCs w:val="22"/>
        </w:rPr>
        <w:t>es that his main competitor Adam</w:t>
      </w:r>
      <w:r>
        <w:rPr>
          <w:rFonts w:asciiTheme="majorHAnsi" w:hAnsiTheme="majorHAnsi"/>
          <w:sz w:val="22"/>
          <w:szCs w:val="22"/>
        </w:rPr>
        <w:t xml:space="preserve"> has a record 5 miles in 40 minutes.  Should Brian be worried?  Use your </w:t>
      </w:r>
      <w:r w:rsidR="001B30F5">
        <w:rPr>
          <w:rFonts w:asciiTheme="majorHAnsi" w:hAnsiTheme="majorHAnsi"/>
          <w:sz w:val="22"/>
          <w:szCs w:val="22"/>
        </w:rPr>
        <w:t>problem solving skills</w:t>
      </w:r>
      <w:r>
        <w:rPr>
          <w:rFonts w:asciiTheme="majorHAnsi" w:hAnsiTheme="majorHAnsi"/>
          <w:sz w:val="22"/>
          <w:szCs w:val="22"/>
        </w:rPr>
        <w:t xml:space="preserve"> to determine the speed of each runner, and which runner is the fastest.</w:t>
      </w:r>
    </w:p>
    <w:p w14:paraId="2F5FA682" w14:textId="77777777" w:rsidR="00CC5057" w:rsidRPr="00275904" w:rsidRDefault="00CC5057">
      <w:pPr>
        <w:rPr>
          <w:rFonts w:asciiTheme="majorHAnsi" w:hAnsiTheme="majorHAnsi"/>
          <w:sz w:val="22"/>
          <w:szCs w:val="22"/>
        </w:rPr>
      </w:pPr>
    </w:p>
    <w:p w14:paraId="03839CA0" w14:textId="77777777" w:rsidR="00275904" w:rsidRPr="00275904" w:rsidRDefault="00C679D1" w:rsidP="00275904">
      <w:pPr>
        <w:rPr>
          <w:rFonts w:asciiTheme="majorHAnsi" w:hAnsiTheme="majorHAnsi"/>
          <w:sz w:val="22"/>
          <w:szCs w:val="22"/>
        </w:rPr>
      </w:pPr>
      <w:r w:rsidRPr="00275904">
        <w:rPr>
          <w:rFonts w:asciiTheme="majorHAnsi" w:hAnsiTheme="majorHAnsi"/>
          <w:b/>
          <w:sz w:val="22"/>
          <w:szCs w:val="22"/>
        </w:rPr>
        <w:t>Approach</w:t>
      </w:r>
      <w:r w:rsidR="00275904" w:rsidRPr="00275904">
        <w:rPr>
          <w:rFonts w:asciiTheme="majorHAnsi" w:hAnsiTheme="majorHAnsi"/>
          <w:b/>
          <w:sz w:val="22"/>
          <w:szCs w:val="22"/>
        </w:rPr>
        <w:t xml:space="preserve"> the Problem:  </w:t>
      </w:r>
      <w:r w:rsidRPr="00275904">
        <w:rPr>
          <w:rFonts w:asciiTheme="majorHAnsi" w:hAnsiTheme="majorHAnsi"/>
          <w:i/>
          <w:iCs/>
          <w:sz w:val="22"/>
          <w:szCs w:val="22"/>
        </w:rPr>
        <w:t>Think/write individually about how you would</w:t>
      </w:r>
      <w:r w:rsidRPr="00275904">
        <w:rPr>
          <w:rFonts w:asciiTheme="majorHAnsi" w:hAnsiTheme="majorHAnsi"/>
          <w:i/>
          <w:sz w:val="22"/>
          <w:szCs w:val="22"/>
        </w:rPr>
        <w:t xml:space="preserve"> approach solving this problem.</w:t>
      </w:r>
      <w:r w:rsidRPr="00275904">
        <w:rPr>
          <w:rFonts w:asciiTheme="majorHAnsi" w:hAnsiTheme="majorHAnsi"/>
          <w:sz w:val="22"/>
          <w:szCs w:val="22"/>
        </w:rPr>
        <w:t xml:space="preserve"> </w:t>
      </w:r>
      <w:r w:rsidR="00275904" w:rsidRPr="00275904">
        <w:rPr>
          <w:rFonts w:asciiTheme="majorHAnsi" w:hAnsiTheme="majorHAnsi"/>
          <w:sz w:val="22"/>
          <w:szCs w:val="22"/>
        </w:rPr>
        <w:t xml:space="preserve">  Be sure to:</w:t>
      </w:r>
    </w:p>
    <w:p w14:paraId="6B1C5FF8" w14:textId="77777777" w:rsidR="00275904" w:rsidRPr="00275904" w:rsidRDefault="00275904" w:rsidP="0027590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</w:rPr>
      </w:pPr>
      <w:r w:rsidRPr="00275904">
        <w:rPr>
          <w:rFonts w:asciiTheme="majorHAnsi" w:hAnsiTheme="majorHAnsi" w:cs="Times New Roman"/>
          <w:sz w:val="20"/>
          <w:szCs w:val="20"/>
        </w:rPr>
        <w:t>Identify what the problem is asking.</w:t>
      </w:r>
    </w:p>
    <w:p w14:paraId="3A9A8FA0" w14:textId="77777777" w:rsidR="00275904" w:rsidRPr="00275904" w:rsidRDefault="00275904" w:rsidP="0027590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</w:rPr>
      </w:pPr>
      <w:r w:rsidRPr="00275904">
        <w:rPr>
          <w:rFonts w:asciiTheme="majorHAnsi" w:hAnsiTheme="majorHAnsi" w:cs="Times New Roman"/>
          <w:sz w:val="20"/>
          <w:szCs w:val="20"/>
        </w:rPr>
        <w:t>List/organize/draw everything important that you know about the problem.</w:t>
      </w:r>
      <w:r w:rsidR="001B30F5">
        <w:rPr>
          <w:rFonts w:asciiTheme="majorHAnsi" w:hAnsiTheme="majorHAnsi" w:cs="Times New Roman"/>
          <w:sz w:val="20"/>
          <w:szCs w:val="20"/>
        </w:rPr>
        <w:t xml:space="preserve"> What other info</w:t>
      </w:r>
      <w:r w:rsidR="00476205">
        <w:rPr>
          <w:rFonts w:asciiTheme="majorHAnsi" w:hAnsiTheme="majorHAnsi" w:cs="Times New Roman"/>
          <w:sz w:val="20"/>
          <w:szCs w:val="20"/>
        </w:rPr>
        <w:t xml:space="preserve"> do you still need?</w:t>
      </w:r>
      <w:r w:rsidRPr="00275904">
        <w:rPr>
          <w:rFonts w:asciiTheme="majorHAnsi" w:hAnsiTheme="majorHAnsi" w:cs="Times New Roman"/>
          <w:sz w:val="20"/>
          <w:szCs w:val="20"/>
        </w:rPr>
        <w:t xml:space="preserve">  Include key vocabulary, formulas, important concepts and/or definitions, etc.  If anything seems like useless or extra information, note that so it doesn’t confuse you.</w:t>
      </w:r>
    </w:p>
    <w:p w14:paraId="5684C191" w14:textId="77777777" w:rsidR="00275904" w:rsidRPr="00275904" w:rsidRDefault="00275904" w:rsidP="0027590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0"/>
          <w:szCs w:val="20"/>
        </w:rPr>
      </w:pPr>
      <w:r w:rsidRPr="00275904">
        <w:rPr>
          <w:rFonts w:asciiTheme="majorHAnsi" w:hAnsiTheme="majorHAnsi" w:cs="Times New Roman"/>
          <w:sz w:val="20"/>
          <w:szCs w:val="20"/>
        </w:rPr>
        <w:t xml:space="preserve">Identify any areas of confusion.  </w:t>
      </w:r>
    </w:p>
    <w:p w14:paraId="3E02CCB7" w14:textId="77777777" w:rsidR="00275904" w:rsidRPr="00275904" w:rsidRDefault="00275904" w:rsidP="00275904">
      <w:pPr>
        <w:rPr>
          <w:rFonts w:asciiTheme="majorHAnsi" w:hAnsiTheme="majorHAnsi"/>
          <w:sz w:val="22"/>
          <w:szCs w:val="22"/>
        </w:rPr>
      </w:pPr>
    </w:p>
    <w:p w14:paraId="0C7457AF" w14:textId="77777777" w:rsidR="00C679D1" w:rsidRPr="00275904" w:rsidRDefault="00C679D1" w:rsidP="00CC5057">
      <w:pPr>
        <w:rPr>
          <w:rFonts w:asciiTheme="majorHAnsi" w:hAnsiTheme="majorHAnsi"/>
          <w:b/>
          <w:sz w:val="22"/>
          <w:szCs w:val="22"/>
        </w:rPr>
      </w:pPr>
    </w:p>
    <w:p w14:paraId="665487D3" w14:textId="77777777" w:rsidR="00C679D1" w:rsidRPr="00275904" w:rsidRDefault="00C679D1" w:rsidP="00CC5057">
      <w:pPr>
        <w:rPr>
          <w:rFonts w:asciiTheme="majorHAnsi" w:hAnsiTheme="majorHAnsi"/>
          <w:b/>
          <w:sz w:val="22"/>
          <w:szCs w:val="22"/>
        </w:rPr>
      </w:pPr>
    </w:p>
    <w:p w14:paraId="53EB8CC8" w14:textId="77777777" w:rsidR="00DC3119" w:rsidRDefault="00DC3119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0E84BA6A" w14:textId="77777777" w:rsidR="00DC3119" w:rsidRDefault="00DC3119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4F01B40" w14:textId="77777777" w:rsidR="00DC3119" w:rsidRDefault="00DC3119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5A521634" w14:textId="77777777" w:rsidR="00DC3119" w:rsidRDefault="00DC3119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A2AAC53" w14:textId="77777777" w:rsidR="00DC3119" w:rsidRDefault="00DC3119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7221A10D" w14:textId="77777777" w:rsidR="00DC3119" w:rsidRDefault="00DC3119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0F2C52B5" w14:textId="77777777" w:rsidR="00DC3119" w:rsidRDefault="00DC3119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26D9B48" w14:textId="77777777" w:rsidR="00DC3119" w:rsidRDefault="00DC3119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1EAF578" w14:textId="77777777" w:rsidR="003F03EC" w:rsidRPr="00275904" w:rsidRDefault="003F03EC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DD7CE0B" w14:textId="77777777" w:rsidR="00275904" w:rsidRPr="00275904" w:rsidRDefault="00275904" w:rsidP="00275904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4680"/>
        <w:gridCol w:w="5490"/>
      </w:tblGrid>
      <w:tr w:rsidR="00275904" w:rsidRPr="00275904" w14:paraId="2FA22223" w14:textId="77777777" w:rsidTr="00275904">
        <w:tc>
          <w:tcPr>
            <w:tcW w:w="4680" w:type="dxa"/>
            <w:tcBorders>
              <w:bottom w:val="single" w:sz="4" w:space="0" w:color="auto"/>
            </w:tcBorders>
          </w:tcPr>
          <w:p w14:paraId="7B08407A" w14:textId="77777777" w:rsidR="00275904" w:rsidRPr="00275904" w:rsidRDefault="00275904" w:rsidP="006A2CE1">
            <w:pPr>
              <w:ind w:left="720"/>
              <w:rPr>
                <w:rFonts w:asciiTheme="majorHAnsi" w:hAnsiTheme="majorHAnsi" w:cs="Times New Roman"/>
                <w:sz w:val="22"/>
                <w:szCs w:val="22"/>
                <w:u w:val="single"/>
              </w:rPr>
            </w:pPr>
            <w:r w:rsidRPr="00275904">
              <w:rPr>
                <w:rFonts w:asciiTheme="majorHAnsi" w:hAnsiTheme="majorHAnsi" w:cs="Times New Roman"/>
                <w:sz w:val="22"/>
                <w:szCs w:val="22"/>
                <w:u w:val="single"/>
              </w:rPr>
              <w:t>Plan how to solve the problem:</w:t>
            </w:r>
          </w:p>
          <w:p w14:paraId="069E8947" w14:textId="77777777" w:rsidR="00275904" w:rsidRPr="00275904" w:rsidRDefault="00275904" w:rsidP="00275904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  <w:r w:rsidRPr="00275904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A good plan includes a step-by-step description on </w:t>
            </w:r>
            <w:r w:rsidRPr="00275904">
              <w:rPr>
                <w:rFonts w:asciiTheme="majorHAnsi" w:hAnsiTheme="majorHAnsi"/>
                <w:b w:val="0"/>
                <w:i/>
                <w:iCs/>
                <w:sz w:val="18"/>
                <w:szCs w:val="18"/>
              </w:rPr>
              <w:t xml:space="preserve">how </w:t>
            </w:r>
            <w:r w:rsidRPr="00275904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you would solve the problem.  </w:t>
            </w:r>
            <w:r w:rsidRPr="00275904">
              <w:rPr>
                <w:rFonts w:asciiTheme="majorHAnsi" w:hAnsiTheme="majorHAnsi" w:cs="Times New Roman"/>
                <w:b w:val="0"/>
                <w:i/>
                <w:sz w:val="18"/>
                <w:szCs w:val="18"/>
              </w:rPr>
              <w:t>Explain your thinking in your plan.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B050D23" w14:textId="77777777" w:rsidR="00275904" w:rsidRPr="00275904" w:rsidRDefault="00275904" w:rsidP="006A2CE1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275904">
              <w:rPr>
                <w:rFonts w:asciiTheme="majorHAnsi" w:hAnsiTheme="majorHAnsi"/>
                <w:sz w:val="22"/>
                <w:szCs w:val="22"/>
                <w:u w:val="single"/>
              </w:rPr>
              <w:t>Solve the problem:</w:t>
            </w:r>
          </w:p>
          <w:p w14:paraId="5BD5AEDC" w14:textId="77777777" w:rsidR="00275904" w:rsidRPr="00275904" w:rsidRDefault="00275904" w:rsidP="006A2C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5904" w:rsidRPr="00275904" w14:paraId="5909653C" w14:textId="77777777" w:rsidTr="00275904">
        <w:tc>
          <w:tcPr>
            <w:tcW w:w="4680" w:type="dxa"/>
            <w:tcBorders>
              <w:left w:val="nil"/>
              <w:bottom w:val="nil"/>
            </w:tcBorders>
          </w:tcPr>
          <w:p w14:paraId="7A0467FC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1616357F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6D0F01DB" w14:textId="77777777" w:rsid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73C71BA7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387CC17E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2517C0F0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1B517994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1FB1D3B2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04131E99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6C897945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70FE33EA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631A8EEB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0CE9B167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7C4782B3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5E6DF567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3B6C4B4E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4491D5D6" w14:textId="77777777" w:rsidR="00DC3119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29C55F2A" w14:textId="77777777" w:rsidR="00DC3119" w:rsidRPr="00275904" w:rsidRDefault="00DC3119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5490" w:type="dxa"/>
            <w:tcBorders>
              <w:bottom w:val="nil"/>
              <w:right w:val="nil"/>
            </w:tcBorders>
          </w:tcPr>
          <w:p w14:paraId="13E0A1BB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2BA943C0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1798D4CD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5D286ADA" w14:textId="77777777" w:rsid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729817BE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4FD3B91A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0870F5A3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708C23DC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4B48B139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3EC3ACC0" w14:textId="77777777" w:rsid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73C721CE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3968D6CB" w14:textId="77777777" w:rsid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06050670" w14:textId="77777777" w:rsid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09D49E41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  <w:p w14:paraId="3CC7D37E" w14:textId="77777777" w:rsidR="00275904" w:rsidRPr="00275904" w:rsidRDefault="00275904" w:rsidP="006A2CE1">
            <w:pPr>
              <w:rPr>
                <w:rFonts w:asciiTheme="majorHAnsi" w:hAnsiTheme="majorHAnsi"/>
                <w:b w:val="0"/>
                <w:sz w:val="22"/>
                <w:szCs w:val="22"/>
                <w:u w:val="single"/>
              </w:rPr>
            </w:pPr>
          </w:p>
        </w:tc>
      </w:tr>
    </w:tbl>
    <w:p w14:paraId="587D8E2E" w14:textId="77777777" w:rsidR="00275904" w:rsidRPr="00275904" w:rsidRDefault="00275904" w:rsidP="00275904">
      <w:pPr>
        <w:ind w:left="360"/>
        <w:rPr>
          <w:rFonts w:asciiTheme="majorHAnsi" w:hAnsiTheme="majorHAnsi" w:cs="Times New Roman"/>
          <w:i/>
          <w:sz w:val="22"/>
          <w:szCs w:val="22"/>
          <w:u w:val="single"/>
        </w:rPr>
      </w:pPr>
      <w:r w:rsidRPr="00275904">
        <w:rPr>
          <w:rFonts w:asciiTheme="majorHAnsi" w:hAnsiTheme="majorHAnsi" w:cs="Times New Roman"/>
          <w:b/>
          <w:sz w:val="22"/>
          <w:szCs w:val="22"/>
          <w:u w:val="single"/>
        </w:rPr>
        <w:lastRenderedPageBreak/>
        <w:t>Justification</w:t>
      </w:r>
      <w:r w:rsidRPr="00275904">
        <w:rPr>
          <w:rFonts w:asciiTheme="majorHAnsi" w:hAnsiTheme="majorHAnsi" w:cs="Times New Roman"/>
          <w:sz w:val="22"/>
          <w:szCs w:val="22"/>
          <w:u w:val="single"/>
        </w:rPr>
        <w:t xml:space="preserve"> for your answer:</w:t>
      </w:r>
      <w:r w:rsidRPr="00275904">
        <w:rPr>
          <w:rFonts w:asciiTheme="majorHAnsi" w:hAnsiTheme="majorHAnsi" w:cs="Times New Roman"/>
          <w:sz w:val="22"/>
          <w:szCs w:val="22"/>
        </w:rPr>
        <w:t xml:space="preserve">  </w:t>
      </w:r>
      <w:r w:rsidRPr="00275904">
        <w:rPr>
          <w:rFonts w:asciiTheme="majorHAnsi" w:hAnsiTheme="majorHAnsi" w:cs="Times New Roman"/>
          <w:i/>
          <w:sz w:val="22"/>
          <w:szCs w:val="22"/>
        </w:rPr>
        <w:t>Summarize/Explain what your answer means and whether or not it is reasonable.</w:t>
      </w:r>
    </w:p>
    <w:p w14:paraId="63C45D51" w14:textId="77777777" w:rsidR="00275904" w:rsidRDefault="00275904" w:rsidP="00275904">
      <w:pPr>
        <w:ind w:right="-288"/>
        <w:rPr>
          <w:rFonts w:asciiTheme="majorHAnsi" w:hAnsiTheme="majorHAnsi"/>
          <w:bCs/>
          <w:sz w:val="22"/>
          <w:szCs w:val="22"/>
        </w:rPr>
      </w:pPr>
    </w:p>
    <w:p w14:paraId="7F3CC7C3" w14:textId="77777777" w:rsidR="00275904" w:rsidRPr="00275904" w:rsidRDefault="00275904" w:rsidP="00275904">
      <w:pPr>
        <w:ind w:right="-288"/>
        <w:rPr>
          <w:rFonts w:asciiTheme="majorHAnsi" w:hAnsiTheme="majorHAnsi"/>
          <w:bCs/>
          <w:sz w:val="22"/>
          <w:szCs w:val="22"/>
        </w:rPr>
      </w:pPr>
      <w:r w:rsidRPr="00275904">
        <w:rPr>
          <w:rFonts w:asciiTheme="majorHAnsi" w:hAnsiTheme="majorHAnsi"/>
          <w:bCs/>
          <w:sz w:val="22"/>
          <w:szCs w:val="22"/>
        </w:rPr>
        <w:t>“We determined that….</w:t>
      </w:r>
    </w:p>
    <w:p w14:paraId="59C86DCA" w14:textId="77777777" w:rsidR="00275904" w:rsidRPr="00275904" w:rsidRDefault="00275904" w:rsidP="00275904">
      <w:pPr>
        <w:ind w:left="-630" w:right="-288"/>
        <w:rPr>
          <w:rFonts w:asciiTheme="majorHAnsi" w:hAnsiTheme="majorHAnsi"/>
          <w:b/>
          <w:bCs/>
          <w:sz w:val="22"/>
          <w:szCs w:val="22"/>
        </w:rPr>
      </w:pPr>
    </w:p>
    <w:p w14:paraId="7928B239" w14:textId="77777777" w:rsidR="00DF016B" w:rsidRPr="00275904" w:rsidRDefault="00DF016B">
      <w:pPr>
        <w:rPr>
          <w:rFonts w:asciiTheme="majorHAnsi" w:hAnsiTheme="majorHAnsi"/>
          <w:sz w:val="22"/>
          <w:szCs w:val="22"/>
        </w:rPr>
      </w:pPr>
    </w:p>
    <w:p w14:paraId="294A3EBA" w14:textId="77777777" w:rsidR="00DF016B" w:rsidRDefault="00DF016B">
      <w:pPr>
        <w:rPr>
          <w:rFonts w:asciiTheme="majorHAnsi" w:hAnsiTheme="majorHAnsi"/>
          <w:sz w:val="22"/>
          <w:szCs w:val="22"/>
        </w:rPr>
      </w:pPr>
    </w:p>
    <w:p w14:paraId="20552F87" w14:textId="77777777" w:rsidR="00275904" w:rsidRDefault="00275904">
      <w:pPr>
        <w:rPr>
          <w:rFonts w:asciiTheme="majorHAnsi" w:hAnsiTheme="majorHAnsi"/>
          <w:sz w:val="22"/>
          <w:szCs w:val="22"/>
        </w:rPr>
      </w:pPr>
    </w:p>
    <w:p w14:paraId="7F0D0C3B" w14:textId="77777777" w:rsidR="00275904" w:rsidRDefault="00275904">
      <w:pPr>
        <w:rPr>
          <w:rFonts w:asciiTheme="majorHAnsi" w:hAnsiTheme="majorHAnsi"/>
          <w:sz w:val="22"/>
          <w:szCs w:val="22"/>
        </w:rPr>
      </w:pPr>
    </w:p>
    <w:p w14:paraId="329B2A7F" w14:textId="77777777" w:rsidR="00275904" w:rsidRDefault="00275904">
      <w:pPr>
        <w:rPr>
          <w:rFonts w:asciiTheme="majorHAnsi" w:hAnsiTheme="majorHAnsi"/>
          <w:sz w:val="22"/>
          <w:szCs w:val="22"/>
        </w:rPr>
      </w:pPr>
    </w:p>
    <w:p w14:paraId="05BA15BE" w14:textId="77777777" w:rsidR="00275904" w:rsidRDefault="00275904">
      <w:pPr>
        <w:rPr>
          <w:rFonts w:asciiTheme="majorHAnsi" w:hAnsiTheme="majorHAnsi"/>
          <w:sz w:val="22"/>
          <w:szCs w:val="22"/>
        </w:rPr>
      </w:pPr>
    </w:p>
    <w:p w14:paraId="4EE0D810" w14:textId="77777777" w:rsidR="00275904" w:rsidRDefault="00275904">
      <w:pPr>
        <w:rPr>
          <w:rFonts w:asciiTheme="majorHAnsi" w:hAnsiTheme="majorHAnsi"/>
          <w:sz w:val="22"/>
          <w:szCs w:val="22"/>
        </w:rPr>
      </w:pPr>
    </w:p>
    <w:p w14:paraId="22CDC6F0" w14:textId="77777777" w:rsidR="00275904" w:rsidRDefault="00275904">
      <w:pPr>
        <w:rPr>
          <w:rFonts w:asciiTheme="majorHAnsi" w:hAnsiTheme="majorHAnsi"/>
          <w:sz w:val="22"/>
          <w:szCs w:val="22"/>
        </w:rPr>
      </w:pPr>
    </w:p>
    <w:p w14:paraId="4B55B8F5" w14:textId="77777777" w:rsidR="00275904" w:rsidRPr="00275904" w:rsidRDefault="00275904">
      <w:pPr>
        <w:rPr>
          <w:rFonts w:asciiTheme="majorHAnsi" w:hAnsiTheme="majorHAnsi"/>
          <w:sz w:val="22"/>
          <w:szCs w:val="22"/>
        </w:rPr>
      </w:pPr>
    </w:p>
    <w:p w14:paraId="32A56BB1" w14:textId="77777777" w:rsidR="00DF016B" w:rsidRPr="00275904" w:rsidRDefault="00DF016B">
      <w:pPr>
        <w:rPr>
          <w:rFonts w:asciiTheme="majorHAnsi" w:hAnsiTheme="majorHAnsi"/>
          <w:sz w:val="22"/>
          <w:szCs w:val="22"/>
        </w:rPr>
      </w:pPr>
    </w:p>
    <w:p w14:paraId="0F21333B" w14:textId="77777777" w:rsidR="00DF016B" w:rsidRPr="00275904" w:rsidRDefault="00DF016B">
      <w:pPr>
        <w:rPr>
          <w:rFonts w:asciiTheme="majorHAnsi" w:hAnsiTheme="majorHAnsi"/>
          <w:sz w:val="22"/>
          <w:szCs w:val="22"/>
        </w:rPr>
      </w:pPr>
    </w:p>
    <w:p w14:paraId="07B70E51" w14:textId="77777777" w:rsidR="00DF016B" w:rsidRPr="00275904" w:rsidRDefault="00DF016B">
      <w:pPr>
        <w:rPr>
          <w:rFonts w:asciiTheme="majorHAnsi" w:hAnsiTheme="majorHAnsi"/>
          <w:sz w:val="22"/>
          <w:szCs w:val="22"/>
        </w:rPr>
      </w:pPr>
    </w:p>
    <w:p w14:paraId="14ACEF87" w14:textId="77777777" w:rsidR="00DF016B" w:rsidRPr="00275904" w:rsidRDefault="00DF016B">
      <w:pPr>
        <w:rPr>
          <w:rFonts w:asciiTheme="majorHAnsi" w:hAnsiTheme="majorHAnsi"/>
          <w:sz w:val="22"/>
          <w:szCs w:val="22"/>
        </w:rPr>
      </w:pPr>
    </w:p>
    <w:p w14:paraId="496DC710" w14:textId="77777777" w:rsidR="00F8640C" w:rsidRDefault="00F8640C">
      <w:pPr>
        <w:rPr>
          <w:rFonts w:asciiTheme="majorHAnsi" w:eastAsia="Times New Roman" w:hAnsiTheme="majorHAnsi" w:cs="Times New Roman"/>
          <w:b/>
          <w:sz w:val="22"/>
          <w:szCs w:val="22"/>
        </w:rPr>
      </w:pPr>
      <w:bookmarkStart w:id="0" w:name="R-DAP4-f"/>
      <w:bookmarkEnd w:id="0"/>
    </w:p>
    <w:p w14:paraId="137A936C" w14:textId="77777777" w:rsidR="00DC3119" w:rsidRDefault="00DC3119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60764B35" w14:textId="77777777" w:rsidR="00DC3119" w:rsidRDefault="00DC3119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35301A34" w14:textId="77777777" w:rsidR="00F8640C" w:rsidRDefault="00F8640C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116A1097" w14:textId="77777777" w:rsidR="00DF016B" w:rsidRPr="00275904" w:rsidRDefault="00275904">
      <w:pPr>
        <w:rPr>
          <w:rFonts w:asciiTheme="majorHAnsi" w:hAnsiTheme="majorHAnsi"/>
          <w:sz w:val="22"/>
          <w:szCs w:val="22"/>
        </w:rPr>
      </w:pPr>
      <w:r w:rsidRPr="00275904">
        <w:rPr>
          <w:rFonts w:asciiTheme="majorHAnsi" w:eastAsia="Times New Roman" w:hAnsiTheme="majorHAnsi" w:cs="Times New Roman"/>
          <w:b/>
          <w:sz w:val="22"/>
          <w:szCs w:val="22"/>
        </w:rPr>
        <w:t>Challenge</w:t>
      </w:r>
      <w:r>
        <w:rPr>
          <w:rFonts w:asciiTheme="majorHAnsi" w:eastAsia="Times New Roman" w:hAnsiTheme="majorHAnsi" w:cs="Times New Roman"/>
          <w:b/>
          <w:sz w:val="22"/>
          <w:szCs w:val="22"/>
        </w:rPr>
        <w:t xml:space="preserve"> P</w:t>
      </w:r>
      <w:bookmarkStart w:id="1" w:name="_GoBack"/>
      <w:bookmarkEnd w:id="1"/>
      <w:r>
        <w:rPr>
          <w:rFonts w:asciiTheme="majorHAnsi" w:eastAsia="Times New Roman" w:hAnsiTheme="majorHAnsi" w:cs="Times New Roman"/>
          <w:b/>
          <w:sz w:val="22"/>
          <w:szCs w:val="22"/>
        </w:rPr>
        <w:t>roblem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: </w:t>
      </w:r>
      <w:r w:rsidR="00DF016B" w:rsidRPr="00275904">
        <w:rPr>
          <w:rFonts w:asciiTheme="majorHAnsi" w:eastAsia="Times New Roman" w:hAnsiTheme="majorHAnsi" w:cs="Times New Roman"/>
          <w:sz w:val="22"/>
          <w:szCs w:val="22"/>
        </w:rPr>
        <w:t xml:space="preserve"> The price of </w:t>
      </w:r>
      <w:r>
        <w:rPr>
          <w:rFonts w:asciiTheme="majorHAnsi" w:eastAsia="Times New Roman" w:hAnsiTheme="majorHAnsi" w:cs="Times New Roman"/>
          <w:sz w:val="22"/>
          <w:szCs w:val="22"/>
        </w:rPr>
        <w:t>gasoline this morning was $1.99</w:t>
      </w:r>
      <w:r w:rsidR="001B30F5">
        <w:rPr>
          <w:rFonts w:asciiTheme="majorHAnsi" w:eastAsia="Times New Roman" w:hAnsiTheme="majorHAnsi" w:cs="Times New Roman"/>
          <w:sz w:val="22"/>
          <w:szCs w:val="22"/>
        </w:rPr>
        <w:t>/gallon</w:t>
      </w:r>
      <w:r>
        <w:rPr>
          <w:rFonts w:asciiTheme="majorHAnsi" w:eastAsia="Times New Roman" w:hAnsiTheme="majorHAnsi" w:cs="Times New Roman"/>
          <w:sz w:val="22"/>
          <w:szCs w:val="22"/>
        </w:rPr>
        <w:t>.  A family is</w:t>
      </w:r>
      <w:r w:rsidR="00DF016B" w:rsidRPr="00275904">
        <w:rPr>
          <w:rFonts w:asciiTheme="majorHAnsi" w:eastAsia="Times New Roman" w:hAnsiTheme="majorHAnsi" w:cs="Times New Roman"/>
          <w:sz w:val="22"/>
          <w:szCs w:val="22"/>
        </w:rPr>
        <w:t xml:space="preserve"> planning a trip out east to visit </w:t>
      </w:r>
      <w:r>
        <w:rPr>
          <w:rFonts w:asciiTheme="majorHAnsi" w:eastAsia="Times New Roman" w:hAnsiTheme="majorHAnsi" w:cs="Times New Roman"/>
          <w:sz w:val="22"/>
          <w:szCs w:val="22"/>
        </w:rPr>
        <w:t>their</w:t>
      </w:r>
      <w:r w:rsidR="00DF016B" w:rsidRPr="00275904">
        <w:rPr>
          <w:rFonts w:asciiTheme="majorHAnsi" w:eastAsia="Times New Roman" w:hAnsiTheme="majorHAnsi" w:cs="Times New Roman"/>
          <w:sz w:val="22"/>
          <w:szCs w:val="22"/>
        </w:rPr>
        <w:t xml:space="preserve"> daughter, and </w:t>
      </w:r>
      <w:r>
        <w:rPr>
          <w:rFonts w:asciiTheme="majorHAnsi" w:eastAsia="Times New Roman" w:hAnsiTheme="majorHAnsi" w:cs="Times New Roman"/>
          <w:sz w:val="22"/>
          <w:szCs w:val="22"/>
        </w:rPr>
        <w:t>they</w:t>
      </w:r>
      <w:r w:rsidR="00DF016B" w:rsidRPr="00275904">
        <w:rPr>
          <w:rFonts w:asciiTheme="majorHAnsi" w:eastAsia="Times New Roman" w:hAnsiTheme="majorHAnsi" w:cs="Times New Roman"/>
          <w:sz w:val="22"/>
          <w:szCs w:val="22"/>
        </w:rPr>
        <w:t xml:space="preserve"> estimate the total distance roundtrip to be 2480 miles. What will the gasoline cost for the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entire</w:t>
      </w:r>
      <w:r w:rsidR="00DF016B" w:rsidRPr="00275904">
        <w:rPr>
          <w:rFonts w:asciiTheme="majorHAnsi" w:eastAsia="Times New Roman" w:hAnsiTheme="majorHAnsi" w:cs="Times New Roman"/>
          <w:sz w:val="22"/>
          <w:szCs w:val="22"/>
        </w:rPr>
        <w:t xml:space="preserve"> trip?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  <w:r w:rsidR="00DF016B" w:rsidRPr="00275904">
        <w:rPr>
          <w:rFonts w:asciiTheme="majorHAnsi" w:eastAsia="Times New Roman" w:hAnsiTheme="majorHAnsi" w:cs="Times New Roman"/>
          <w:sz w:val="22"/>
          <w:szCs w:val="22"/>
        </w:rPr>
        <w:t xml:space="preserve">The owner’s manual stated that </w:t>
      </w:r>
      <w:r>
        <w:rPr>
          <w:rFonts w:asciiTheme="majorHAnsi" w:eastAsia="Times New Roman" w:hAnsiTheme="majorHAnsi" w:cs="Times New Roman"/>
          <w:sz w:val="22"/>
          <w:szCs w:val="22"/>
        </w:rPr>
        <w:t>the car gets 30</w:t>
      </w:r>
      <w:r w:rsidR="00DF016B" w:rsidRPr="00275904">
        <w:rPr>
          <w:rFonts w:asciiTheme="majorHAnsi" w:eastAsia="Times New Roman" w:hAnsiTheme="majorHAnsi" w:cs="Times New Roman"/>
          <w:sz w:val="22"/>
          <w:szCs w:val="22"/>
        </w:rPr>
        <w:t xml:space="preserve"> Km per </w:t>
      </w:r>
      <w:r>
        <w:rPr>
          <w:rFonts w:asciiTheme="majorHAnsi" w:eastAsia="Times New Roman" w:hAnsiTheme="majorHAnsi" w:cs="Times New Roman"/>
          <w:sz w:val="22"/>
          <w:szCs w:val="22"/>
        </w:rPr>
        <w:t>gallon</w:t>
      </w:r>
      <w:r w:rsidR="00DF016B" w:rsidRPr="00275904">
        <w:rPr>
          <w:rFonts w:asciiTheme="majorHAnsi" w:eastAsia="Times New Roman" w:hAnsiTheme="majorHAnsi" w:cs="Times New Roman"/>
          <w:sz w:val="22"/>
          <w:szCs w:val="22"/>
        </w:rPr>
        <w:t>.</w:t>
      </w:r>
    </w:p>
    <w:sectPr w:rsidR="00DF016B" w:rsidRPr="00275904" w:rsidSect="001B30F5"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CE5CD" w14:textId="77777777" w:rsidR="006A2CE1" w:rsidRDefault="006A2CE1" w:rsidP="00CC5057">
      <w:r>
        <w:separator/>
      </w:r>
    </w:p>
  </w:endnote>
  <w:endnote w:type="continuationSeparator" w:id="0">
    <w:p w14:paraId="4BDB9833" w14:textId="77777777" w:rsidR="006A2CE1" w:rsidRDefault="006A2CE1" w:rsidP="00CC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2036" w14:textId="77777777" w:rsidR="006A2CE1" w:rsidRDefault="006A2CE1" w:rsidP="00CC5057">
      <w:r>
        <w:separator/>
      </w:r>
    </w:p>
  </w:footnote>
  <w:footnote w:type="continuationSeparator" w:id="0">
    <w:p w14:paraId="00B114A1" w14:textId="77777777" w:rsidR="006A2CE1" w:rsidRDefault="006A2CE1" w:rsidP="00CC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72"/>
    <w:multiLevelType w:val="hybridMultilevel"/>
    <w:tmpl w:val="41E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31C4"/>
    <w:multiLevelType w:val="hybridMultilevel"/>
    <w:tmpl w:val="E6A4D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4938DF"/>
    <w:multiLevelType w:val="hybridMultilevel"/>
    <w:tmpl w:val="2AC0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812F0"/>
    <w:multiLevelType w:val="hybridMultilevel"/>
    <w:tmpl w:val="F5FA4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4DC"/>
    <w:multiLevelType w:val="hybridMultilevel"/>
    <w:tmpl w:val="F5FA4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28"/>
    <w:rsid w:val="00085126"/>
    <w:rsid w:val="000A55D4"/>
    <w:rsid w:val="00155CBB"/>
    <w:rsid w:val="0018137E"/>
    <w:rsid w:val="001858A3"/>
    <w:rsid w:val="00191D48"/>
    <w:rsid w:val="001B30F5"/>
    <w:rsid w:val="00275904"/>
    <w:rsid w:val="002E07F2"/>
    <w:rsid w:val="00352A22"/>
    <w:rsid w:val="00360E46"/>
    <w:rsid w:val="003F03EC"/>
    <w:rsid w:val="00476205"/>
    <w:rsid w:val="004F5466"/>
    <w:rsid w:val="005A6D3D"/>
    <w:rsid w:val="005D168C"/>
    <w:rsid w:val="006A2CE1"/>
    <w:rsid w:val="006E07C3"/>
    <w:rsid w:val="00817070"/>
    <w:rsid w:val="0084398E"/>
    <w:rsid w:val="009A1E28"/>
    <w:rsid w:val="00A9444B"/>
    <w:rsid w:val="00B84A9A"/>
    <w:rsid w:val="00C679D1"/>
    <w:rsid w:val="00CC5057"/>
    <w:rsid w:val="00D964E8"/>
    <w:rsid w:val="00DC3119"/>
    <w:rsid w:val="00DF016B"/>
    <w:rsid w:val="00E247A0"/>
    <w:rsid w:val="00E56436"/>
    <w:rsid w:val="00E67CD6"/>
    <w:rsid w:val="00F17EBE"/>
    <w:rsid w:val="00F864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90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57"/>
  </w:style>
  <w:style w:type="paragraph" w:styleId="Footer">
    <w:name w:val="footer"/>
    <w:basedOn w:val="Normal"/>
    <w:link w:val="FooterChar"/>
    <w:uiPriority w:val="99"/>
    <w:unhideWhenUsed/>
    <w:rsid w:val="00CC5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57"/>
  </w:style>
  <w:style w:type="table" w:styleId="TableGrid">
    <w:name w:val="Table Grid"/>
    <w:basedOn w:val="TableNormal"/>
    <w:uiPriority w:val="59"/>
    <w:rsid w:val="00275904"/>
    <w:rPr>
      <w:rFonts w:ascii="Arial Narrow" w:eastAsiaTheme="minorHAnsi" w:hAnsi="Arial Narrow" w:cs="Arial"/>
      <w:b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57"/>
  </w:style>
  <w:style w:type="paragraph" w:styleId="Footer">
    <w:name w:val="footer"/>
    <w:basedOn w:val="Normal"/>
    <w:link w:val="FooterChar"/>
    <w:uiPriority w:val="99"/>
    <w:unhideWhenUsed/>
    <w:rsid w:val="00CC5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57"/>
  </w:style>
  <w:style w:type="table" w:styleId="TableGrid">
    <w:name w:val="Table Grid"/>
    <w:basedOn w:val="TableNormal"/>
    <w:uiPriority w:val="59"/>
    <w:rsid w:val="00275904"/>
    <w:rPr>
      <w:rFonts w:ascii="Arial Narrow" w:eastAsiaTheme="minorHAnsi" w:hAnsi="Arial Narrow" w:cs="Arial"/>
      <w:b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Batten</dc:creator>
  <cp:lastModifiedBy>Tina</cp:lastModifiedBy>
  <cp:revision>3</cp:revision>
  <cp:lastPrinted>2013-08-29T16:59:00Z</cp:lastPrinted>
  <dcterms:created xsi:type="dcterms:W3CDTF">2016-08-24T04:48:00Z</dcterms:created>
  <dcterms:modified xsi:type="dcterms:W3CDTF">2017-09-13T04:20:00Z</dcterms:modified>
</cp:coreProperties>
</file>