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AF1979" w14:textId="77777777" w:rsidR="00685D41" w:rsidRDefault="00685D41">
      <w:r w:rsidRPr="00685D41">
        <w:drawing>
          <wp:anchor distT="0" distB="0" distL="114300" distR="114300" simplePos="0" relativeHeight="251658240" behindDoc="1" locked="0" layoutInCell="1" allowOverlap="1" wp14:anchorId="18CD2039" wp14:editId="1059DE09">
            <wp:simplePos x="0" y="0"/>
            <wp:positionH relativeFrom="column">
              <wp:posOffset>-635907</wp:posOffset>
            </wp:positionH>
            <wp:positionV relativeFrom="page">
              <wp:posOffset>187325</wp:posOffset>
            </wp:positionV>
            <wp:extent cx="7311118" cy="9757984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118" cy="97579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70FD2B" w14:textId="77777777" w:rsidR="00685D41" w:rsidRDefault="00685D41"/>
    <w:p w14:paraId="43AD15AA" w14:textId="77777777" w:rsidR="00685D41" w:rsidRDefault="00685D41"/>
    <w:p w14:paraId="6224F9B1" w14:textId="77777777" w:rsidR="00685D41" w:rsidRDefault="00685D41"/>
    <w:p w14:paraId="3F8BF177" w14:textId="77777777" w:rsidR="00685D41" w:rsidRDefault="00685D41"/>
    <w:p w14:paraId="76BB26DD" w14:textId="77777777" w:rsidR="00685D41" w:rsidRDefault="00685D41"/>
    <w:p w14:paraId="04CED4D0" w14:textId="77777777" w:rsidR="00685D41" w:rsidRDefault="00685D41"/>
    <w:p w14:paraId="0DC6F207" w14:textId="77777777" w:rsidR="00685D41" w:rsidRDefault="00685D41"/>
    <w:p w14:paraId="243FAE71" w14:textId="77777777" w:rsidR="00685D41" w:rsidRDefault="00685D41"/>
    <w:p w14:paraId="3A13EBDC" w14:textId="77777777" w:rsidR="00685D41" w:rsidRDefault="00685D41"/>
    <w:p w14:paraId="294C235A" w14:textId="77777777" w:rsidR="00685D41" w:rsidRDefault="00685D41"/>
    <w:p w14:paraId="68F4F1A9" w14:textId="77777777" w:rsidR="00685D41" w:rsidRDefault="00685D41"/>
    <w:p w14:paraId="17E7C28E" w14:textId="77777777" w:rsidR="00685D41" w:rsidRDefault="00685D41"/>
    <w:p w14:paraId="311F731D" w14:textId="77777777" w:rsidR="00685D41" w:rsidRDefault="00685D41"/>
    <w:p w14:paraId="1E8FFBD9" w14:textId="77777777" w:rsidR="00685D41" w:rsidRDefault="00685D41"/>
    <w:p w14:paraId="14BD8548" w14:textId="77777777" w:rsidR="00685D41" w:rsidRDefault="00685D41"/>
    <w:p w14:paraId="45AEDFA4" w14:textId="77777777" w:rsidR="00685D41" w:rsidRDefault="00685D41"/>
    <w:p w14:paraId="60C6712A" w14:textId="77777777" w:rsidR="00685D41" w:rsidRDefault="00685D41"/>
    <w:p w14:paraId="37F04940" w14:textId="77777777" w:rsidR="00685D41" w:rsidRDefault="00685D41"/>
    <w:p w14:paraId="1836F2CC" w14:textId="77777777" w:rsidR="00685D41" w:rsidRDefault="00685D41"/>
    <w:p w14:paraId="0F0D27B9" w14:textId="77777777" w:rsidR="00685D41" w:rsidRDefault="00685D41"/>
    <w:p w14:paraId="06B98CBF" w14:textId="77777777" w:rsidR="00685D41" w:rsidRDefault="00685D41"/>
    <w:p w14:paraId="17593921" w14:textId="77777777" w:rsidR="00685D41" w:rsidRDefault="00685D41"/>
    <w:p w14:paraId="54F1743D" w14:textId="77777777" w:rsidR="00685D41" w:rsidRDefault="00685D41"/>
    <w:p w14:paraId="4E052C6A" w14:textId="77777777" w:rsidR="00685D41" w:rsidRDefault="00685D41"/>
    <w:p w14:paraId="3785B9B2" w14:textId="77777777" w:rsidR="00685D41" w:rsidRDefault="00685D41"/>
    <w:p w14:paraId="2031BDAE" w14:textId="77777777" w:rsidR="00685D41" w:rsidRDefault="00685D41"/>
    <w:p w14:paraId="2F4671C9" w14:textId="77777777" w:rsidR="00685D41" w:rsidRDefault="00685D41"/>
    <w:p w14:paraId="3C8800FD" w14:textId="77777777" w:rsidR="00685D41" w:rsidRDefault="00685D41"/>
    <w:p w14:paraId="489AC300" w14:textId="77777777" w:rsidR="00685D41" w:rsidRDefault="00685D41"/>
    <w:p w14:paraId="7437AFB6" w14:textId="77777777" w:rsidR="00685D41" w:rsidRDefault="00685D41"/>
    <w:p w14:paraId="175CDBB8" w14:textId="77777777" w:rsidR="00685D41" w:rsidRDefault="00685D41"/>
    <w:p w14:paraId="6065EC65" w14:textId="77777777" w:rsidR="00685D41" w:rsidRDefault="00685D41"/>
    <w:p w14:paraId="412AD4A1" w14:textId="77777777" w:rsidR="00685D41" w:rsidRDefault="00685D41"/>
    <w:p w14:paraId="232BFA95" w14:textId="77777777" w:rsidR="00685D41" w:rsidRDefault="00685D41"/>
    <w:p w14:paraId="6938F4A7" w14:textId="77777777" w:rsidR="00685D41" w:rsidRDefault="00685D41"/>
    <w:p w14:paraId="490E924B" w14:textId="77777777" w:rsidR="00685D41" w:rsidRDefault="00685D41"/>
    <w:p w14:paraId="4F0F291A" w14:textId="77777777" w:rsidR="00685D41" w:rsidRDefault="00685D41"/>
    <w:p w14:paraId="13A8ACD4" w14:textId="77777777" w:rsidR="00685D41" w:rsidRDefault="00685D41"/>
    <w:p w14:paraId="48FB0773" w14:textId="77777777" w:rsidR="00685D41" w:rsidRDefault="00685D41"/>
    <w:p w14:paraId="615996B9" w14:textId="77777777" w:rsidR="00685D41" w:rsidRDefault="00685D41"/>
    <w:p w14:paraId="44F83024" w14:textId="77777777" w:rsidR="00685D41" w:rsidRDefault="00685D41"/>
    <w:p w14:paraId="005BB55D" w14:textId="77777777" w:rsidR="00685D41" w:rsidRDefault="00685D41"/>
    <w:p w14:paraId="594973EB" w14:textId="77777777" w:rsidR="00685D41" w:rsidRDefault="00685D41"/>
    <w:p w14:paraId="71F0F4FB" w14:textId="77777777" w:rsidR="00685D41" w:rsidRDefault="00745CFE">
      <w:r w:rsidRPr="00745CFE">
        <w:lastRenderedPageBreak/>
        <w:drawing>
          <wp:anchor distT="0" distB="0" distL="114300" distR="114300" simplePos="0" relativeHeight="251659264" behindDoc="1" locked="0" layoutInCell="1" allowOverlap="1" wp14:anchorId="647920BF" wp14:editId="15EA36FA">
            <wp:simplePos x="0" y="0"/>
            <wp:positionH relativeFrom="column">
              <wp:posOffset>-750933</wp:posOffset>
            </wp:positionH>
            <wp:positionV relativeFrom="page">
              <wp:posOffset>117475</wp:posOffset>
            </wp:positionV>
            <wp:extent cx="7311118" cy="9748157"/>
            <wp:effectExtent l="0" t="0" r="4445" b="57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1118" cy="9748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3E04" w14:textId="77777777" w:rsidR="00685D41" w:rsidRDefault="00685D41"/>
    <w:p w14:paraId="659EEA9B" w14:textId="77777777" w:rsidR="00685D41" w:rsidRDefault="00685D41"/>
    <w:p w14:paraId="1C9B1D45" w14:textId="77777777" w:rsidR="00685D41" w:rsidRDefault="00685D41"/>
    <w:p w14:paraId="05BE9532" w14:textId="77777777" w:rsidR="00685D41" w:rsidRDefault="00685D41"/>
    <w:p w14:paraId="7B6E4A52" w14:textId="77777777" w:rsidR="00685D41" w:rsidRDefault="00685D41"/>
    <w:p w14:paraId="51261D9B" w14:textId="77777777" w:rsidR="00685D41" w:rsidRDefault="00685D41"/>
    <w:p w14:paraId="3E4A99DA" w14:textId="77777777" w:rsidR="00685D41" w:rsidRDefault="00685D41"/>
    <w:tbl>
      <w:tblPr>
        <w:tblStyle w:val="TableGrid"/>
        <w:tblpPr w:leftFromText="180" w:rightFromText="180" w:vertAnchor="text" w:horzAnchor="page" w:tblpX="2710" w:tblpY="2702"/>
        <w:tblW w:w="8989" w:type="dxa"/>
        <w:tblLook w:val="04A0" w:firstRow="1" w:lastRow="0" w:firstColumn="1" w:lastColumn="0" w:noHBand="0" w:noVBand="1"/>
      </w:tblPr>
      <w:tblGrid>
        <w:gridCol w:w="1609"/>
        <w:gridCol w:w="1892"/>
        <w:gridCol w:w="2076"/>
        <w:gridCol w:w="1792"/>
        <w:gridCol w:w="1620"/>
      </w:tblGrid>
      <w:tr w:rsidR="00745CFE" w:rsidRPr="00745CFE" w14:paraId="25F83A2A" w14:textId="77777777" w:rsidTr="00745CFE">
        <w:trPr>
          <w:trHeight w:val="92"/>
        </w:trPr>
        <w:tc>
          <w:tcPr>
            <w:tcW w:w="1609" w:type="dxa"/>
          </w:tcPr>
          <w:p w14:paraId="4EFD122B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70"/>
              <w:rPr>
                <w:rFonts w:cs="Times"/>
                <w:b/>
                <w:sz w:val="18"/>
                <w:szCs w:val="18"/>
              </w:rPr>
            </w:pPr>
          </w:p>
        </w:tc>
        <w:tc>
          <w:tcPr>
            <w:tcW w:w="1892" w:type="dxa"/>
          </w:tcPr>
          <w:p w14:paraId="5DAECA85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4</w:t>
            </w:r>
          </w:p>
        </w:tc>
        <w:tc>
          <w:tcPr>
            <w:tcW w:w="2076" w:type="dxa"/>
          </w:tcPr>
          <w:p w14:paraId="159C346C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3</w:t>
            </w:r>
          </w:p>
        </w:tc>
        <w:tc>
          <w:tcPr>
            <w:tcW w:w="1792" w:type="dxa"/>
          </w:tcPr>
          <w:p w14:paraId="2493E07D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2</w:t>
            </w:r>
          </w:p>
        </w:tc>
        <w:tc>
          <w:tcPr>
            <w:tcW w:w="1620" w:type="dxa"/>
          </w:tcPr>
          <w:p w14:paraId="5817D94D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1</w:t>
            </w:r>
          </w:p>
        </w:tc>
      </w:tr>
      <w:tr w:rsidR="00745CFE" w:rsidRPr="00745CFE" w14:paraId="7ABF1756" w14:textId="77777777" w:rsidTr="00745CFE">
        <w:trPr>
          <w:trHeight w:val="1397"/>
        </w:trPr>
        <w:tc>
          <w:tcPr>
            <w:tcW w:w="1609" w:type="dxa"/>
          </w:tcPr>
          <w:p w14:paraId="3EDC12E8" w14:textId="77777777" w:rsidR="00685D41" w:rsidRPr="00745CFE" w:rsidRDefault="00685D41" w:rsidP="00745CFE">
            <w:pPr>
              <w:widowControl w:val="0"/>
              <w:autoSpaceDE w:val="0"/>
              <w:autoSpaceDN w:val="0"/>
              <w:adjustRightInd w:val="0"/>
              <w:spacing w:after="120"/>
              <w:ind w:right="-14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b/>
                <w:sz w:val="18"/>
                <w:szCs w:val="18"/>
              </w:rPr>
              <w:t>ESK 4.1</w:t>
            </w:r>
            <w:r w:rsidRPr="00745CFE">
              <w:rPr>
                <w:rFonts w:cs="Times"/>
                <w:sz w:val="18"/>
                <w:szCs w:val="18"/>
              </w:rPr>
              <w:t xml:space="preserve"> I can describe how energy is converted and conserved </w:t>
            </w:r>
            <w:r w:rsidR="00745CFE" w:rsidRPr="00745CFE">
              <w:rPr>
                <w:rFonts w:cs="Times"/>
                <w:sz w:val="18"/>
                <w:szCs w:val="18"/>
              </w:rPr>
              <w:t>within a mechanical system</w:t>
            </w:r>
          </w:p>
        </w:tc>
        <w:tc>
          <w:tcPr>
            <w:tcW w:w="1892" w:type="dxa"/>
          </w:tcPr>
          <w:p w14:paraId="1BCE2A39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Written explanation is clear and fully explained. Explanation uses specific examples of your roller coaster to explain conservation of energy</w:t>
            </w:r>
          </w:p>
        </w:tc>
        <w:tc>
          <w:tcPr>
            <w:tcW w:w="2076" w:type="dxa"/>
          </w:tcPr>
          <w:p w14:paraId="4F367B50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Written explanation is clear and fully explained.</w:t>
            </w:r>
          </w:p>
        </w:tc>
        <w:tc>
          <w:tcPr>
            <w:tcW w:w="1792" w:type="dxa"/>
          </w:tcPr>
          <w:p w14:paraId="78258526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Explanation is </w:t>
            </w:r>
            <w:proofErr w:type="gramStart"/>
            <w:r w:rsidRPr="00745CFE">
              <w:rPr>
                <w:rFonts w:cs="Times"/>
                <w:sz w:val="18"/>
                <w:szCs w:val="18"/>
              </w:rPr>
              <w:t>correct</w:t>
            </w:r>
            <w:proofErr w:type="gramEnd"/>
            <w:r w:rsidRPr="00745CFE">
              <w:rPr>
                <w:rFonts w:cs="Times"/>
                <w:sz w:val="18"/>
                <w:szCs w:val="18"/>
              </w:rPr>
              <w:t xml:space="preserve"> by not clear and may skip a few important vocab terms. </w:t>
            </w:r>
          </w:p>
        </w:tc>
        <w:tc>
          <w:tcPr>
            <w:tcW w:w="1620" w:type="dxa"/>
          </w:tcPr>
          <w:p w14:paraId="527201E2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Explanation is unclear or does not answer the prompt. </w:t>
            </w:r>
          </w:p>
        </w:tc>
      </w:tr>
      <w:tr w:rsidR="00745CFE" w:rsidRPr="00745CFE" w14:paraId="559BD16B" w14:textId="77777777" w:rsidTr="00745CFE">
        <w:tc>
          <w:tcPr>
            <w:tcW w:w="1609" w:type="dxa"/>
          </w:tcPr>
          <w:p w14:paraId="0FEF2F16" w14:textId="77777777" w:rsidR="00685D41" w:rsidRPr="00745CFE" w:rsidRDefault="00685D41" w:rsidP="00685D41">
            <w:pPr>
              <w:widowControl w:val="0"/>
              <w:autoSpaceDE w:val="0"/>
              <w:autoSpaceDN w:val="0"/>
              <w:adjustRightInd w:val="0"/>
              <w:spacing w:after="120"/>
              <w:ind w:right="-14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b/>
                <w:sz w:val="18"/>
                <w:szCs w:val="18"/>
              </w:rPr>
              <w:t>ESK 4.2</w:t>
            </w:r>
            <w:r w:rsidRPr="00745CFE">
              <w:rPr>
                <w:rFonts w:cs="Times"/>
                <w:sz w:val="18"/>
                <w:szCs w:val="18"/>
              </w:rPr>
              <w:t xml:space="preserve"> I can solve conservation of energy problems involving potential energy, kinetic energy and speed.   </w:t>
            </w:r>
          </w:p>
          <w:p w14:paraId="65EE27BF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70"/>
              <w:rPr>
                <w:rFonts w:cs="Times"/>
                <w:sz w:val="18"/>
                <w:szCs w:val="18"/>
              </w:rPr>
            </w:pPr>
          </w:p>
        </w:tc>
        <w:tc>
          <w:tcPr>
            <w:tcW w:w="1892" w:type="dxa"/>
          </w:tcPr>
          <w:p w14:paraId="7C77B289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All calculations made by the group are correct and make sense. All calculations are clearly labeled on diagram with bar graphs and pie charts. </w:t>
            </w:r>
          </w:p>
        </w:tc>
        <w:tc>
          <w:tcPr>
            <w:tcW w:w="2076" w:type="dxa"/>
          </w:tcPr>
          <w:p w14:paraId="17091E0B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All calculations made by the group are correct and make sense. Some calculations are clearly labeled on diagram with bar graphs and pie charts.</w:t>
            </w:r>
          </w:p>
        </w:tc>
        <w:tc>
          <w:tcPr>
            <w:tcW w:w="1792" w:type="dxa"/>
          </w:tcPr>
          <w:p w14:paraId="53D2519B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One or more calculations are missing or inaccurate. Some answers may not make sense or there are missing pie charts or bar graphs. </w:t>
            </w:r>
          </w:p>
        </w:tc>
        <w:tc>
          <w:tcPr>
            <w:tcW w:w="1620" w:type="dxa"/>
          </w:tcPr>
          <w:p w14:paraId="46917755" w14:textId="77777777" w:rsidR="00685D41" w:rsidRPr="00745CFE" w:rsidRDefault="00685D41" w:rsidP="00745CF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More than 2 calculations are missing or inaccurate. It is not clear where the calculations take place</w:t>
            </w:r>
            <w:r w:rsidR="00745CFE" w:rsidRPr="00745CFE">
              <w:rPr>
                <w:rFonts w:cs="Times"/>
                <w:sz w:val="18"/>
                <w:szCs w:val="18"/>
              </w:rPr>
              <w:t>.</w:t>
            </w:r>
          </w:p>
        </w:tc>
      </w:tr>
      <w:tr w:rsidR="00745CFE" w:rsidRPr="00745CFE" w14:paraId="4AB502BF" w14:textId="77777777" w:rsidTr="00745CFE">
        <w:tc>
          <w:tcPr>
            <w:tcW w:w="1609" w:type="dxa"/>
          </w:tcPr>
          <w:p w14:paraId="55BDD208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7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Timing**</w:t>
            </w:r>
          </w:p>
        </w:tc>
        <w:tc>
          <w:tcPr>
            <w:tcW w:w="1892" w:type="dxa"/>
          </w:tcPr>
          <w:p w14:paraId="6E2F66C7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30 + seconds</w:t>
            </w:r>
          </w:p>
        </w:tc>
        <w:tc>
          <w:tcPr>
            <w:tcW w:w="2076" w:type="dxa"/>
          </w:tcPr>
          <w:p w14:paraId="2B86D362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24-29 seconds</w:t>
            </w:r>
          </w:p>
        </w:tc>
        <w:tc>
          <w:tcPr>
            <w:tcW w:w="1792" w:type="dxa"/>
          </w:tcPr>
          <w:p w14:paraId="6E683070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19-23 seconds</w:t>
            </w:r>
          </w:p>
        </w:tc>
        <w:tc>
          <w:tcPr>
            <w:tcW w:w="1620" w:type="dxa"/>
          </w:tcPr>
          <w:p w14:paraId="2E1730B9" w14:textId="77777777" w:rsidR="00685D41" w:rsidRPr="00745CFE" w:rsidRDefault="00685D41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&lt;19 seconds</w:t>
            </w:r>
          </w:p>
        </w:tc>
      </w:tr>
      <w:tr w:rsidR="00745CFE" w:rsidRPr="00745CFE" w14:paraId="42E313CD" w14:textId="77777777" w:rsidTr="00745CFE">
        <w:tc>
          <w:tcPr>
            <w:tcW w:w="1609" w:type="dxa"/>
          </w:tcPr>
          <w:p w14:paraId="1D37358D" w14:textId="77777777" w:rsidR="00745CFE" w:rsidRPr="00745CFE" w:rsidRDefault="00745CFE" w:rsidP="00685D41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7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Design</w:t>
            </w:r>
          </w:p>
        </w:tc>
        <w:tc>
          <w:tcPr>
            <w:tcW w:w="1892" w:type="dxa"/>
          </w:tcPr>
          <w:p w14:paraId="6A0E25BB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Design is thoughtfully created with the client’s ideas in mind. Design uses transformation of energy to create an exciting roller coaster to ride. </w:t>
            </w:r>
          </w:p>
        </w:tc>
        <w:tc>
          <w:tcPr>
            <w:tcW w:w="2076" w:type="dxa"/>
          </w:tcPr>
          <w:p w14:paraId="3BCA6A06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Design is thoughtfully created with the client’s ideas in mind. Ride could be faster or more exciting for riders. </w:t>
            </w:r>
          </w:p>
        </w:tc>
        <w:tc>
          <w:tcPr>
            <w:tcW w:w="1792" w:type="dxa"/>
          </w:tcPr>
          <w:p w14:paraId="5F524204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Design does not completely connect with the client OR ride is not very exciting. </w:t>
            </w:r>
          </w:p>
        </w:tc>
        <w:tc>
          <w:tcPr>
            <w:tcW w:w="1620" w:type="dxa"/>
          </w:tcPr>
          <w:p w14:paraId="71BB8B7C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Design is not cohesive or doesn’t work. Ride has to be intervened by the builders. </w:t>
            </w:r>
          </w:p>
        </w:tc>
      </w:tr>
      <w:tr w:rsidR="00745CFE" w:rsidRPr="00745CFE" w14:paraId="1F9DC47A" w14:textId="77777777" w:rsidTr="00745CFE">
        <w:tc>
          <w:tcPr>
            <w:tcW w:w="1609" w:type="dxa"/>
          </w:tcPr>
          <w:p w14:paraId="1C7B6DC6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7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>Client Restrictions</w:t>
            </w:r>
          </w:p>
        </w:tc>
        <w:tc>
          <w:tcPr>
            <w:tcW w:w="1892" w:type="dxa"/>
          </w:tcPr>
          <w:p w14:paraId="462F17A7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82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All client requirements are incorporated fully into the design. Design is all made out of paper. </w:t>
            </w:r>
          </w:p>
        </w:tc>
        <w:tc>
          <w:tcPr>
            <w:tcW w:w="2076" w:type="dxa"/>
          </w:tcPr>
          <w:p w14:paraId="17AB2987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25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All client requirements are incorporated, but some may be a side thought. Design is all made out of paper. </w:t>
            </w:r>
          </w:p>
        </w:tc>
        <w:tc>
          <w:tcPr>
            <w:tcW w:w="1792" w:type="dxa"/>
          </w:tcPr>
          <w:p w14:paraId="1C64DAF0" w14:textId="77777777" w:rsidR="00745CFE" w:rsidRPr="00745CFE" w:rsidRDefault="00745CFE" w:rsidP="00454712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58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One of the requirements is missing OR there is an element not made from paper. </w:t>
            </w:r>
          </w:p>
        </w:tc>
        <w:tc>
          <w:tcPr>
            <w:tcW w:w="1620" w:type="dxa"/>
          </w:tcPr>
          <w:p w14:paraId="642FFA2F" w14:textId="77777777" w:rsidR="00745CFE" w:rsidRPr="00745CFE" w:rsidRDefault="00745CFE" w:rsidP="00745CFE">
            <w:pPr>
              <w:pStyle w:val="ListParagraph"/>
              <w:widowControl w:val="0"/>
              <w:autoSpaceDE w:val="0"/>
              <w:autoSpaceDN w:val="0"/>
              <w:adjustRightInd w:val="0"/>
              <w:spacing w:after="120"/>
              <w:ind w:left="0" w:right="-90"/>
              <w:rPr>
                <w:rFonts w:cs="Times"/>
                <w:sz w:val="18"/>
                <w:szCs w:val="18"/>
              </w:rPr>
            </w:pPr>
            <w:r w:rsidRPr="00745CFE">
              <w:rPr>
                <w:rFonts w:cs="Times"/>
                <w:sz w:val="18"/>
                <w:szCs w:val="18"/>
              </w:rPr>
              <w:t xml:space="preserve">More than one requirements are not a part, OR it is </w:t>
            </w:r>
            <w:proofErr w:type="gramStart"/>
            <w:r w:rsidRPr="00745CFE">
              <w:rPr>
                <w:rFonts w:cs="Times"/>
                <w:sz w:val="18"/>
                <w:szCs w:val="18"/>
              </w:rPr>
              <w:t>exceeds</w:t>
            </w:r>
            <w:proofErr w:type="gramEnd"/>
            <w:r w:rsidRPr="00745CFE">
              <w:rPr>
                <w:rFonts w:cs="Times"/>
                <w:sz w:val="18"/>
                <w:szCs w:val="18"/>
              </w:rPr>
              <w:t xml:space="preserve"> the size requirement </w:t>
            </w:r>
          </w:p>
        </w:tc>
      </w:tr>
    </w:tbl>
    <w:p w14:paraId="02874947" w14:textId="77777777" w:rsidR="00F168F3" w:rsidRDefault="00745CFE"/>
    <w:p w14:paraId="1B12CAD0" w14:textId="77777777" w:rsidR="00745CFE" w:rsidRDefault="00745CFE"/>
    <w:p w14:paraId="3AFB52E0" w14:textId="77777777" w:rsidR="00745CFE" w:rsidRDefault="00745CFE"/>
    <w:p w14:paraId="56A72687" w14:textId="77777777" w:rsidR="00745CFE" w:rsidRDefault="00745CFE"/>
    <w:p w14:paraId="657DEA00" w14:textId="77777777" w:rsidR="00745CFE" w:rsidRDefault="00745CFE"/>
    <w:p w14:paraId="2A86DD7D" w14:textId="77777777" w:rsidR="00745CFE" w:rsidRDefault="00745CFE"/>
    <w:p w14:paraId="12EBD5EF" w14:textId="77777777" w:rsidR="00745CFE" w:rsidRDefault="00745CFE">
      <w:bookmarkStart w:id="0" w:name="_GoBack"/>
      <w:bookmarkEnd w:id="0"/>
    </w:p>
    <w:p w14:paraId="7C7AFD46" w14:textId="77777777" w:rsidR="00745CFE" w:rsidRDefault="00745CFE"/>
    <w:p w14:paraId="15536343" w14:textId="77777777" w:rsidR="00745CFE" w:rsidRDefault="00745CFE"/>
    <w:p w14:paraId="3B13CC7E" w14:textId="77777777" w:rsidR="00745CFE" w:rsidRDefault="00745CFE"/>
    <w:p w14:paraId="0198DEBC" w14:textId="77777777" w:rsidR="00745CFE" w:rsidRDefault="00745CFE"/>
    <w:p w14:paraId="60A5876B" w14:textId="77777777" w:rsidR="00745CFE" w:rsidRDefault="00745CFE"/>
    <w:p w14:paraId="49490BC2" w14:textId="77777777" w:rsidR="00745CFE" w:rsidRDefault="00745CFE"/>
    <w:p w14:paraId="1254E866" w14:textId="77777777" w:rsidR="00745CFE" w:rsidRDefault="00745CFE"/>
    <w:p w14:paraId="5E643924" w14:textId="77777777" w:rsidR="00745CFE" w:rsidRDefault="00745CFE"/>
    <w:p w14:paraId="45F0FABC" w14:textId="77777777" w:rsidR="00745CFE" w:rsidRDefault="00745CFE"/>
    <w:p w14:paraId="48CFE446" w14:textId="77777777" w:rsidR="00745CFE" w:rsidRDefault="00745CFE"/>
    <w:p w14:paraId="6A75336F" w14:textId="77777777" w:rsidR="00745CFE" w:rsidRDefault="00745CFE"/>
    <w:p w14:paraId="2D4319A5" w14:textId="77777777" w:rsidR="00745CFE" w:rsidRDefault="00745CFE"/>
    <w:p w14:paraId="023B8D23" w14:textId="77777777" w:rsidR="00745CFE" w:rsidRDefault="00745CFE"/>
    <w:p w14:paraId="41A2220D" w14:textId="77777777" w:rsidR="00745CFE" w:rsidRDefault="00745CFE"/>
    <w:p w14:paraId="04011842" w14:textId="77777777" w:rsidR="00745CFE" w:rsidRDefault="00745CFE"/>
    <w:p w14:paraId="390C43B0" w14:textId="77777777" w:rsidR="00745CFE" w:rsidRDefault="00745CFE"/>
    <w:p w14:paraId="268D9B1E" w14:textId="77777777" w:rsidR="00745CFE" w:rsidRDefault="00745CFE"/>
    <w:p w14:paraId="2184A21F" w14:textId="77777777" w:rsidR="00745CFE" w:rsidRDefault="00745CFE"/>
    <w:p w14:paraId="784C3907" w14:textId="77777777" w:rsidR="00745CFE" w:rsidRDefault="00745CFE"/>
    <w:p w14:paraId="1F34C379" w14:textId="77777777" w:rsidR="00745CFE" w:rsidRDefault="00745CFE"/>
    <w:p w14:paraId="463BAB3C" w14:textId="77777777" w:rsidR="00745CFE" w:rsidRDefault="00745CFE"/>
    <w:p w14:paraId="7A24F210" w14:textId="77777777" w:rsidR="00745CFE" w:rsidRDefault="00745CFE"/>
    <w:p w14:paraId="766744C6" w14:textId="77777777" w:rsidR="00745CFE" w:rsidRDefault="00745CFE"/>
    <w:p w14:paraId="72C64E99" w14:textId="77777777" w:rsidR="00745CFE" w:rsidRDefault="00745CFE"/>
    <w:p w14:paraId="3CC2285C" w14:textId="77777777" w:rsidR="00745CFE" w:rsidRDefault="00745CFE"/>
    <w:p w14:paraId="7F933719" w14:textId="77777777" w:rsidR="00745CFE" w:rsidRDefault="00745CFE"/>
    <w:p w14:paraId="4DB5A694" w14:textId="77777777" w:rsidR="00745CFE" w:rsidRDefault="00745CFE"/>
    <w:p w14:paraId="4CC45634" w14:textId="77777777" w:rsidR="00745CFE" w:rsidRDefault="00745CFE" w:rsidP="00745CFE">
      <w:pPr>
        <w:pStyle w:val="ListParagraph"/>
        <w:widowControl w:val="0"/>
        <w:autoSpaceDE w:val="0"/>
        <w:autoSpaceDN w:val="0"/>
        <w:adjustRightInd w:val="0"/>
        <w:spacing w:after="120"/>
        <w:ind w:left="4320" w:right="-270"/>
        <w:rPr>
          <w:rFonts w:cs="Times"/>
          <w:sz w:val="20"/>
          <w:szCs w:val="20"/>
        </w:rPr>
      </w:pPr>
      <w:r>
        <w:rPr>
          <w:rFonts w:cs="Times"/>
          <w:sz w:val="20"/>
          <w:szCs w:val="20"/>
        </w:rPr>
        <w:t>** Bonus time will be added for a good theme up to +3 seconds</w:t>
      </w:r>
    </w:p>
    <w:sectPr w:rsidR="00745CFE" w:rsidSect="000605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7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D41"/>
    <w:rsid w:val="0006054B"/>
    <w:rsid w:val="002C158A"/>
    <w:rsid w:val="00685D41"/>
    <w:rsid w:val="0074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BA640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5D41"/>
    <w:pPr>
      <w:ind w:left="720"/>
      <w:contextualSpacing/>
    </w:pPr>
    <w:rPr>
      <w:rFonts w:eastAsiaTheme="minorEastAsia"/>
    </w:rPr>
  </w:style>
  <w:style w:type="table" w:styleId="TableGrid">
    <w:name w:val="Table Grid"/>
    <w:basedOn w:val="TableNormal"/>
    <w:uiPriority w:val="59"/>
    <w:rsid w:val="00685D41"/>
    <w:rPr>
      <w:rFonts w:eastAsiaTheme="minorEastAsi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313</Words>
  <Characters>1785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Hannouche</dc:creator>
  <cp:keywords/>
  <dc:description/>
  <cp:lastModifiedBy>Tina Hannouche</cp:lastModifiedBy>
  <cp:revision>1</cp:revision>
  <dcterms:created xsi:type="dcterms:W3CDTF">2018-01-22T06:31:00Z</dcterms:created>
  <dcterms:modified xsi:type="dcterms:W3CDTF">2018-01-22T06:42:00Z</dcterms:modified>
</cp:coreProperties>
</file>